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15F" w:rsidRDefault="00D5015F" w:rsidP="00D5015F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color w:val="000000"/>
          <w:sz w:val="32"/>
          <w:szCs w:val="32"/>
        </w:rPr>
      </w:pPr>
      <w:r w:rsidRPr="00DA370B">
        <w:rPr>
          <w:rFonts w:cs="ArialMT"/>
          <w:color w:val="000000"/>
          <w:sz w:val="32"/>
          <w:szCs w:val="32"/>
        </w:rPr>
        <w:t>Digital Measure</w:t>
      </w:r>
      <w:r>
        <w:rPr>
          <w:rFonts w:cs="ArialMT"/>
          <w:color w:val="000000"/>
          <w:sz w:val="32"/>
          <w:szCs w:val="32"/>
        </w:rPr>
        <w:t>s Questions</w:t>
      </w:r>
    </w:p>
    <w:p w:rsidR="00D5015F" w:rsidRDefault="00D5015F" w:rsidP="00D5015F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color w:val="000000"/>
          <w:sz w:val="32"/>
          <w:szCs w:val="32"/>
        </w:rPr>
      </w:pPr>
    </w:p>
    <w:p w:rsidR="00D5015F" w:rsidRDefault="00D5015F" w:rsidP="00D5015F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color w:val="000000"/>
          <w:sz w:val="32"/>
          <w:szCs w:val="32"/>
        </w:rPr>
      </w:pPr>
      <w:bookmarkStart w:id="0" w:name="_GoBack"/>
      <w:bookmarkEnd w:id="0"/>
    </w:p>
    <w:p w:rsidR="00D5015F" w:rsidRPr="00D5015F" w:rsidRDefault="00D5015F" w:rsidP="00D5015F">
      <w:pPr>
        <w:autoSpaceDE w:val="0"/>
        <w:autoSpaceDN w:val="0"/>
        <w:adjustRightInd w:val="0"/>
        <w:spacing w:after="0" w:line="240" w:lineRule="auto"/>
        <w:rPr>
          <w:rFonts w:cs="ArialMT"/>
          <w:b/>
          <w:bCs/>
          <w:i/>
          <w:iCs/>
          <w:color w:val="000000"/>
          <w:sz w:val="24"/>
          <w:szCs w:val="24"/>
        </w:rPr>
      </w:pPr>
      <w:r w:rsidRPr="00D5015F">
        <w:rPr>
          <w:rFonts w:cs="ArialMT"/>
          <w:b/>
          <w:bCs/>
          <w:i/>
          <w:iCs/>
          <w:color w:val="000000"/>
          <w:sz w:val="24"/>
          <w:szCs w:val="24"/>
        </w:rPr>
        <w:t>How do I log in to my account?</w:t>
      </w:r>
    </w:p>
    <w:p w:rsidR="00D5015F" w:rsidRPr="00D5015F" w:rsidRDefault="00D5015F" w:rsidP="00D5015F">
      <w:pPr>
        <w:pStyle w:val="ListParagraph"/>
        <w:spacing w:after="0" w:line="240" w:lineRule="auto"/>
        <w:ind w:left="0"/>
        <w:contextualSpacing w:val="0"/>
        <w:rPr>
          <w:rFonts w:cs="ArialMT"/>
        </w:rPr>
      </w:pPr>
    </w:p>
    <w:p w:rsidR="00D5015F" w:rsidRDefault="00D5015F" w:rsidP="00D5015F">
      <w:pPr>
        <w:pStyle w:val="ListParagraph"/>
        <w:spacing w:after="0" w:line="240" w:lineRule="auto"/>
        <w:ind w:left="0"/>
        <w:contextualSpacing w:val="0"/>
        <w:rPr>
          <w:color w:val="1F497D"/>
        </w:rPr>
      </w:pPr>
      <w:r>
        <w:t xml:space="preserve">1. </w:t>
      </w:r>
      <w:r w:rsidRPr="00DA370B">
        <w:t>Go to the log in page or you can click this link</w:t>
      </w:r>
      <w:r>
        <w:rPr>
          <w:color w:val="1F497D"/>
        </w:rPr>
        <w:t xml:space="preserve"> </w:t>
      </w:r>
      <w:hyperlink r:id="rId8" w:history="1">
        <w:r>
          <w:rPr>
            <w:rStyle w:val="Hyperlink"/>
          </w:rPr>
          <w:t>https://digitalmeasures.com/login/qa-qu/faculty</w:t>
        </w:r>
      </w:hyperlink>
      <w:r>
        <w:rPr>
          <w:color w:val="1F497D"/>
        </w:rPr>
        <w:t xml:space="preserve"> </w:t>
      </w:r>
    </w:p>
    <w:p w:rsidR="00D5015F" w:rsidRDefault="00D5015F" w:rsidP="00D5015F">
      <w:pPr>
        <w:pStyle w:val="ListParagraph"/>
        <w:spacing w:after="0" w:line="240" w:lineRule="auto"/>
        <w:contextualSpacing w:val="0"/>
        <w:rPr>
          <w:color w:val="1F497D"/>
        </w:rPr>
      </w:pPr>
    </w:p>
    <w:p w:rsidR="00D5015F" w:rsidRPr="00BC65DE" w:rsidRDefault="00D5015F" w:rsidP="00D5015F">
      <w:pPr>
        <w:pStyle w:val="ListParagraph"/>
        <w:spacing w:after="0" w:line="240" w:lineRule="auto"/>
        <w:ind w:left="0"/>
        <w:contextualSpacing w:val="0"/>
        <w:rPr>
          <w:color w:val="2F5496"/>
        </w:rPr>
      </w:pPr>
      <w:r w:rsidRPr="00BC65DE">
        <w:rPr>
          <w:color w:val="2F5496"/>
        </w:rPr>
        <w:t>If you forgot your password, follow the following steps after going to the log in page above:</w:t>
      </w:r>
    </w:p>
    <w:p w:rsidR="00D5015F" w:rsidRPr="00BC65DE" w:rsidRDefault="00D5015F" w:rsidP="00D5015F">
      <w:pPr>
        <w:pStyle w:val="ListParagraph"/>
        <w:spacing w:after="0" w:line="240" w:lineRule="auto"/>
        <w:ind w:left="0"/>
        <w:contextualSpacing w:val="0"/>
        <w:rPr>
          <w:color w:val="2F5496"/>
        </w:rPr>
      </w:pPr>
    </w:p>
    <w:p w:rsidR="00D5015F" w:rsidRPr="00BC65DE" w:rsidRDefault="00D5015F" w:rsidP="00D5015F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color w:val="2F5496"/>
        </w:rPr>
      </w:pPr>
      <w:r w:rsidRPr="00BC65DE">
        <w:rPr>
          <w:color w:val="2F5496"/>
        </w:rPr>
        <w:t xml:space="preserve">Click on the ‘Need help?’ </w:t>
      </w:r>
    </w:p>
    <w:p w:rsidR="00D5015F" w:rsidRPr="00BC65DE" w:rsidRDefault="00D5015F" w:rsidP="00D5015F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color w:val="2F5496"/>
        </w:rPr>
      </w:pPr>
      <w:r w:rsidRPr="00BC65DE">
        <w:rPr>
          <w:color w:val="2F5496"/>
        </w:rPr>
        <w:t>Click ‘Reset Your Password‘.</w:t>
      </w:r>
    </w:p>
    <w:p w:rsidR="00D5015F" w:rsidRPr="00BC65DE" w:rsidRDefault="00D5015F" w:rsidP="00D5015F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color w:val="2F5496"/>
        </w:rPr>
      </w:pPr>
      <w:r w:rsidRPr="00BC65DE">
        <w:rPr>
          <w:color w:val="2F5496"/>
        </w:rPr>
        <w:t>Enter your username, then click ‘Reset Password’. You will receive an email, kindly check your inbox.</w:t>
      </w:r>
    </w:p>
    <w:p w:rsidR="00D5015F" w:rsidRDefault="00D5015F" w:rsidP="00D5015F"/>
    <w:p w:rsidR="00D5015F" w:rsidRDefault="00D5015F" w:rsidP="00D5015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>
        <w:rPr>
          <w:rFonts w:cs="ArialMT"/>
          <w:color w:val="000000"/>
        </w:rPr>
        <w:t xml:space="preserve">2. </w:t>
      </w:r>
      <w:r w:rsidRPr="00E92332">
        <w:rPr>
          <w:rFonts w:cs="ArialMT"/>
          <w:color w:val="000000"/>
        </w:rPr>
        <w:t>Log in using your</w:t>
      </w:r>
      <w:r>
        <w:rPr>
          <w:rFonts w:cs="ArialMT"/>
          <w:color w:val="000000"/>
        </w:rPr>
        <w:t xml:space="preserve"> QU username</w:t>
      </w:r>
      <w:r w:rsidRPr="00E92332">
        <w:rPr>
          <w:rFonts w:cs="ArialMT"/>
          <w:color w:val="000000"/>
        </w:rPr>
        <w:t xml:space="preserve"> </w:t>
      </w:r>
      <w:r>
        <w:rPr>
          <w:rFonts w:cs="ArialMT"/>
          <w:color w:val="000000"/>
        </w:rPr>
        <w:t>Digital Measures Password.</w:t>
      </w:r>
    </w:p>
    <w:p w:rsidR="00D5015F" w:rsidRPr="00E92332" w:rsidRDefault="00D5015F" w:rsidP="00D5015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:rsidR="00D5015F" w:rsidRDefault="00D5015F" w:rsidP="00D5015F">
      <w:pPr>
        <w:autoSpaceDE w:val="0"/>
        <w:autoSpaceDN w:val="0"/>
        <w:adjustRightInd w:val="0"/>
        <w:spacing w:after="0" w:line="240" w:lineRule="auto"/>
        <w:jc w:val="center"/>
      </w:pPr>
    </w:p>
    <w:p w:rsidR="00D5015F" w:rsidRDefault="00D5015F" w:rsidP="00D5015F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color w:val="000000"/>
          <w:sz w:val="24"/>
          <w:szCs w:val="24"/>
        </w:rPr>
      </w:pPr>
      <w:r w:rsidRPr="00AF1254">
        <w:rPr>
          <w:noProof/>
        </w:rPr>
        <w:drawing>
          <wp:inline distT="0" distB="0" distL="0" distR="0">
            <wp:extent cx="5934075" cy="3714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5F" w:rsidRDefault="00D5015F" w:rsidP="00D5015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:rsidR="00D5015F" w:rsidRDefault="00D5015F" w:rsidP="00D5015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:rsidR="00D5015F" w:rsidRDefault="00D5015F" w:rsidP="00D5015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:rsidR="00D5015F" w:rsidRDefault="00D5015F" w:rsidP="00D5015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:rsidR="00D5015F" w:rsidRDefault="00D5015F" w:rsidP="00D5015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:rsidR="00D5015F" w:rsidRDefault="00D5015F" w:rsidP="00D5015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:rsidR="00D5015F" w:rsidRDefault="00D5015F" w:rsidP="006879E6">
      <w:pPr>
        <w:jc w:val="center"/>
        <w:rPr>
          <w:b/>
          <w:bCs/>
          <w:u w:val="single"/>
        </w:rPr>
      </w:pPr>
    </w:p>
    <w:p w:rsidR="00521913" w:rsidRPr="006879E6" w:rsidRDefault="00521913" w:rsidP="006879E6">
      <w:pPr>
        <w:jc w:val="center"/>
        <w:rPr>
          <w:b/>
          <w:bCs/>
          <w:u w:val="single"/>
        </w:rPr>
      </w:pPr>
      <w:r w:rsidRPr="006879E6">
        <w:rPr>
          <w:b/>
          <w:bCs/>
          <w:u w:val="single"/>
        </w:rPr>
        <w:lastRenderedPageBreak/>
        <w:t>How to Run Faculty Reports in Digital Measures</w:t>
      </w:r>
    </w:p>
    <w:p w:rsidR="005F31FF" w:rsidRPr="00BD187A" w:rsidRDefault="00521913">
      <w:pPr>
        <w:rPr>
          <w:b/>
          <w:bCs/>
          <w:i/>
          <w:iCs/>
        </w:rPr>
      </w:pPr>
      <w:r w:rsidRPr="00BD187A">
        <w:rPr>
          <w:b/>
          <w:bCs/>
          <w:i/>
          <w:iCs/>
        </w:rPr>
        <w:t>How do I submit my ‘Annual Faculty Performance and review’ report for my annual evaluations?</w:t>
      </w:r>
    </w:p>
    <w:p w:rsidR="00521913" w:rsidRDefault="00521913" w:rsidP="009E0C0F">
      <w:pPr>
        <w:pStyle w:val="ListParagraph"/>
        <w:numPr>
          <w:ilvl w:val="0"/>
          <w:numId w:val="1"/>
        </w:numPr>
        <w:rPr>
          <w:b/>
          <w:bCs/>
        </w:rPr>
      </w:pPr>
      <w:r w:rsidRPr="009E0C0F">
        <w:rPr>
          <w:b/>
          <w:bCs/>
        </w:rPr>
        <w:t xml:space="preserve">After uploading all your </w:t>
      </w:r>
      <w:r w:rsidR="00EA17CA" w:rsidRPr="009E0C0F">
        <w:rPr>
          <w:b/>
          <w:bCs/>
        </w:rPr>
        <w:t>activities</w:t>
      </w:r>
      <w:r w:rsidR="00006035">
        <w:rPr>
          <w:b/>
          <w:bCs/>
        </w:rPr>
        <w:t xml:space="preserve"> in the relevant</w:t>
      </w:r>
      <w:r w:rsidRPr="009E0C0F">
        <w:rPr>
          <w:b/>
          <w:bCs/>
        </w:rPr>
        <w:t xml:space="preserve"> screen</w:t>
      </w:r>
      <w:r w:rsidR="00006035">
        <w:rPr>
          <w:b/>
          <w:bCs/>
        </w:rPr>
        <w:t>s</w:t>
      </w:r>
      <w:r w:rsidR="00EA17CA" w:rsidRPr="009E0C0F">
        <w:rPr>
          <w:b/>
          <w:bCs/>
        </w:rPr>
        <w:t xml:space="preserve"> (</w:t>
      </w:r>
      <w:r w:rsidR="00EA17CA" w:rsidRPr="00BD187A">
        <w:rPr>
          <w:b/>
          <w:bCs/>
          <w:color w:val="FF0000"/>
        </w:rPr>
        <w:t xml:space="preserve">deadline </w:t>
      </w:r>
      <w:r w:rsidR="00B41E06">
        <w:rPr>
          <w:b/>
          <w:bCs/>
          <w:color w:val="FF0000"/>
        </w:rPr>
        <w:t>February 8, 2018</w:t>
      </w:r>
      <w:r w:rsidR="00EA17CA" w:rsidRPr="009E0C0F">
        <w:rPr>
          <w:b/>
          <w:bCs/>
        </w:rPr>
        <w:t>), go to ‘</w:t>
      </w:r>
      <w:r w:rsidR="00EA17CA" w:rsidRPr="00BD187A">
        <w:rPr>
          <w:b/>
          <w:bCs/>
          <w:color w:val="FF0000"/>
        </w:rPr>
        <w:t xml:space="preserve">Run Reports’ </w:t>
      </w:r>
      <w:r w:rsidRPr="009E0C0F">
        <w:rPr>
          <w:b/>
          <w:bCs/>
        </w:rPr>
        <w:t xml:space="preserve">on the left hand side </w:t>
      </w:r>
      <w:r w:rsidR="00EA17CA" w:rsidRPr="009E0C0F">
        <w:rPr>
          <w:b/>
          <w:bCs/>
        </w:rPr>
        <w:t>panel:</w:t>
      </w:r>
    </w:p>
    <w:p w:rsidR="00964624" w:rsidRPr="009E0C0F" w:rsidRDefault="007B3CC0" w:rsidP="00964624">
      <w:pPr>
        <w:pStyle w:val="ListParagrap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1185861</wp:posOffset>
                </wp:positionH>
                <wp:positionV relativeFrom="paragraph">
                  <wp:posOffset>751525</wp:posOffset>
                </wp:positionV>
                <wp:extent cx="219395" cy="361632"/>
                <wp:effectExtent l="24130" t="13970" r="0" b="3365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395" cy="36163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BE054F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2" o:spid="_x0000_s1026" type="#_x0000_t67" style="position:absolute;margin-left:93.35pt;margin-top:59.2pt;width:17.3pt;height:28.4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" adj="15048" fillcolor="#ed7d31 [3205]" strokecolor="#823b0b [1605]" strokeweight="1pt"/>
            </w:pict>
          </mc:Fallback>
        </mc:AlternateContent>
      </w:r>
      <w:r w:rsidR="00964624">
        <w:rPr>
          <w:noProof/>
        </w:rPr>
        <w:drawing>
          <wp:inline distT="0" distB="0" distL="0" distR="0" wp14:anchorId="367A0428" wp14:editId="01FE3E4A">
            <wp:extent cx="5288280" cy="330517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24" w:rsidRDefault="00964624" w:rsidP="009E0C0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112258" wp14:editId="5A5F3041">
            <wp:simplePos x="0" y="0"/>
            <wp:positionH relativeFrom="margin">
              <wp:posOffset>457200</wp:posOffset>
            </wp:positionH>
            <wp:positionV relativeFrom="paragraph">
              <wp:posOffset>180340</wp:posOffset>
            </wp:positionV>
            <wp:extent cx="5288280" cy="3305175"/>
            <wp:effectExtent l="0" t="0" r="762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Choose ‘</w:t>
      </w:r>
      <w:r w:rsidRPr="00BD187A">
        <w:rPr>
          <w:b/>
          <w:bCs/>
          <w:color w:val="FF0000"/>
        </w:rPr>
        <w:t xml:space="preserve">Annual </w:t>
      </w:r>
      <w:proofErr w:type="spellStart"/>
      <w:r w:rsidRPr="00BD187A">
        <w:rPr>
          <w:b/>
          <w:bCs/>
          <w:color w:val="FF0000"/>
        </w:rPr>
        <w:t>Facu</w:t>
      </w:r>
      <w:r w:rsidR="008B0600">
        <w:rPr>
          <w:b/>
          <w:bCs/>
          <w:color w:val="FF0000"/>
        </w:rPr>
        <w:t>Choose</w:t>
      </w:r>
      <w:proofErr w:type="spellEnd"/>
      <w:r w:rsidR="008B0600">
        <w:rPr>
          <w:b/>
          <w:bCs/>
          <w:color w:val="FF0000"/>
        </w:rPr>
        <w:t xml:space="preserve"> “Annual Faculty P</w:t>
      </w:r>
      <w:r w:rsidRPr="00BD187A">
        <w:rPr>
          <w:b/>
          <w:bCs/>
          <w:color w:val="FF0000"/>
        </w:rPr>
        <w:t>erformance and Review</w:t>
      </w:r>
      <w:r>
        <w:rPr>
          <w:b/>
          <w:bCs/>
        </w:rPr>
        <w:t>’ from the drop down menu:</w:t>
      </w:r>
    </w:p>
    <w:p w:rsidR="00964624" w:rsidRDefault="00964624" w:rsidP="00964624">
      <w:pPr>
        <w:pStyle w:val="ListParagraph"/>
        <w:rPr>
          <w:b/>
          <w:bCs/>
        </w:rPr>
      </w:pPr>
      <w:r>
        <w:rPr>
          <w:b/>
          <w:bCs/>
        </w:rPr>
        <w:lastRenderedPageBreak/>
        <w:br w:type="textWrapping" w:clear="all"/>
      </w:r>
    </w:p>
    <w:p w:rsidR="00EA17CA" w:rsidRDefault="00B41E06" w:rsidP="009E0C0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Choose the date January 1, 2017-Decemebr 31, 2017</w:t>
      </w:r>
      <w:r w:rsidR="00EA17CA" w:rsidRPr="009E0C0F">
        <w:rPr>
          <w:b/>
          <w:bCs/>
        </w:rPr>
        <w:t xml:space="preserve"> and the file format you want (Word or PDF). Click on ‘</w:t>
      </w:r>
      <w:r w:rsidR="00EA17CA" w:rsidRPr="00BD187A">
        <w:rPr>
          <w:b/>
          <w:bCs/>
          <w:color w:val="FF0000"/>
        </w:rPr>
        <w:t>Run Report</w:t>
      </w:r>
      <w:r w:rsidR="00EA17CA" w:rsidRPr="009E0C0F">
        <w:rPr>
          <w:b/>
          <w:bCs/>
        </w:rPr>
        <w:t>’</w:t>
      </w:r>
    </w:p>
    <w:p w:rsidR="00964624" w:rsidRPr="009E0C0F" w:rsidRDefault="00A514DB" w:rsidP="00964624">
      <w:pPr>
        <w:pStyle w:val="ListParagrap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869950</wp:posOffset>
                </wp:positionV>
                <wp:extent cx="155448" cy="914400"/>
                <wp:effectExtent l="38100" t="0" r="16510" b="19050"/>
                <wp:wrapNone/>
                <wp:docPr id="15" name="Left Bra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" cy="9144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103822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5" o:spid="_x0000_s1026" type="#_x0000_t87" style="position:absolute;margin-left:111.75pt;margin-top:68.5pt;width:12.25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" adj="306" strokecolor="#ed7d31 [3205]" strokeweight=".5pt">
                <v:stroke joinstyle="miter"/>
              </v:shape>
            </w:pict>
          </mc:Fallback>
        </mc:AlternateContent>
      </w:r>
      <w:r w:rsidR="007B3CC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329565</wp:posOffset>
                </wp:positionV>
                <wp:extent cx="262890" cy="380047"/>
                <wp:effectExtent l="17780" t="20320" r="0" b="4064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2890" cy="38004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6A318F" id="Down Arrow 13" o:spid="_x0000_s1026" type="#_x0000_t67" style="position:absolute;margin-left:371.75pt;margin-top:25.95pt;width:20.7pt;height:29.9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" adj="14129" fillcolor="#ed7d31 [3205]" strokecolor="#823b0b [1605]" strokeweight="1pt"/>
            </w:pict>
          </mc:Fallback>
        </mc:AlternateContent>
      </w:r>
      <w:r w:rsidR="00964624">
        <w:rPr>
          <w:noProof/>
        </w:rPr>
        <w:drawing>
          <wp:inline distT="0" distB="0" distL="0" distR="0" wp14:anchorId="18B764B1" wp14:editId="533777A7">
            <wp:extent cx="5471160" cy="3419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C0F" w:rsidRDefault="006879E6" w:rsidP="0096462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Open and </w:t>
      </w:r>
      <w:r w:rsidR="00EA17CA" w:rsidRPr="009E0C0F">
        <w:rPr>
          <w:b/>
          <w:bCs/>
        </w:rPr>
        <w:t>Save the report on your desktop and go to ‘</w:t>
      </w:r>
      <w:r w:rsidR="00EA17CA" w:rsidRPr="00BD187A">
        <w:rPr>
          <w:b/>
          <w:bCs/>
          <w:color w:val="FF0000"/>
        </w:rPr>
        <w:t>Annual Appraisal</w:t>
      </w:r>
      <w:r w:rsidR="00EA17CA" w:rsidRPr="009E0C0F">
        <w:rPr>
          <w:b/>
          <w:bCs/>
        </w:rPr>
        <w:t>’</w:t>
      </w:r>
      <w:r w:rsidR="009E0C0F" w:rsidRPr="009E0C0F">
        <w:rPr>
          <w:b/>
          <w:bCs/>
        </w:rPr>
        <w:t xml:space="preserve"> In Manage Activities and click on ‘</w:t>
      </w:r>
      <w:r w:rsidR="009E0C0F" w:rsidRPr="00BD187A">
        <w:rPr>
          <w:b/>
          <w:bCs/>
          <w:color w:val="FF0000"/>
        </w:rPr>
        <w:t>Annual Faculty Performance and Review</w:t>
      </w:r>
      <w:r w:rsidR="009E0C0F" w:rsidRPr="009E0C0F">
        <w:rPr>
          <w:b/>
          <w:bCs/>
        </w:rPr>
        <w:t>’</w:t>
      </w:r>
      <w:r w:rsidR="00964624">
        <w:rPr>
          <w:b/>
          <w:bCs/>
        </w:rPr>
        <w:t>:</w:t>
      </w:r>
    </w:p>
    <w:p w:rsidR="00964624" w:rsidRDefault="007B3CC0" w:rsidP="00964624">
      <w:pPr>
        <w:pStyle w:val="ListParagrap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2402840</wp:posOffset>
                </wp:positionV>
                <wp:extent cx="238125" cy="311150"/>
                <wp:effectExtent l="19050" t="0" r="28575" b="3175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1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0EEB23" id="Down Arrow 11" o:spid="_x0000_s1026" type="#_x0000_t67" style="position:absolute;margin-left:135.75pt;margin-top:189.2pt;width:18.75pt;height: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" adj="13335" fillcolor="#ed7d31 [3205]" strokecolor="#823b0b [1605]" strokeweight="1pt"/>
            </w:pict>
          </mc:Fallback>
        </mc:AlternateContent>
      </w:r>
      <w:r w:rsidR="006879E6">
        <w:rPr>
          <w:noProof/>
        </w:rPr>
        <w:drawing>
          <wp:inline distT="0" distB="0" distL="0" distR="0" wp14:anchorId="03563FE2" wp14:editId="06A09B62">
            <wp:extent cx="5562600" cy="3476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6050" cy="348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87A" w:rsidRDefault="00BD187A" w:rsidP="00964624">
      <w:pPr>
        <w:pStyle w:val="ListParagraph"/>
        <w:rPr>
          <w:b/>
          <w:bCs/>
        </w:rPr>
      </w:pPr>
    </w:p>
    <w:p w:rsidR="00BD187A" w:rsidRDefault="00BD187A" w:rsidP="00964624">
      <w:pPr>
        <w:pStyle w:val="ListParagraph"/>
        <w:rPr>
          <w:b/>
          <w:bCs/>
        </w:rPr>
      </w:pPr>
    </w:p>
    <w:p w:rsidR="006879E6" w:rsidRPr="00964624" w:rsidRDefault="006879E6" w:rsidP="00964624">
      <w:pPr>
        <w:pStyle w:val="ListParagraph"/>
        <w:rPr>
          <w:b/>
          <w:bCs/>
        </w:rPr>
      </w:pPr>
    </w:p>
    <w:p w:rsidR="006879E6" w:rsidRDefault="009E0C0F" w:rsidP="005310BB">
      <w:pPr>
        <w:pStyle w:val="ListParagraph"/>
        <w:numPr>
          <w:ilvl w:val="0"/>
          <w:numId w:val="1"/>
        </w:numPr>
        <w:rPr>
          <w:b/>
          <w:bCs/>
        </w:rPr>
      </w:pPr>
      <w:r w:rsidRPr="006879E6">
        <w:rPr>
          <w:b/>
          <w:bCs/>
        </w:rPr>
        <w:t xml:space="preserve">Choose </w:t>
      </w:r>
      <w:r w:rsidR="00BD187A">
        <w:rPr>
          <w:b/>
          <w:bCs/>
        </w:rPr>
        <w:t>‘</w:t>
      </w:r>
      <w:r w:rsidR="00B41E06">
        <w:rPr>
          <w:b/>
          <w:bCs/>
          <w:color w:val="FF0000"/>
        </w:rPr>
        <w:t>2017</w:t>
      </w:r>
      <w:r w:rsidR="00BD187A">
        <w:rPr>
          <w:b/>
          <w:bCs/>
        </w:rPr>
        <w:t>’</w:t>
      </w:r>
    </w:p>
    <w:p w:rsidR="006879E6" w:rsidRDefault="006879E6" w:rsidP="006879E6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4B681927" wp14:editId="47888F99">
            <wp:extent cx="5593080" cy="3495675"/>
            <wp:effectExtent l="0" t="0" r="762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C0F" w:rsidRDefault="009E0C0F" w:rsidP="005310BB">
      <w:pPr>
        <w:pStyle w:val="ListParagraph"/>
        <w:numPr>
          <w:ilvl w:val="0"/>
          <w:numId w:val="1"/>
        </w:numPr>
        <w:rPr>
          <w:b/>
          <w:bCs/>
        </w:rPr>
      </w:pPr>
      <w:r w:rsidRPr="006879E6">
        <w:rPr>
          <w:b/>
          <w:bCs/>
        </w:rPr>
        <w:t>Upload the Annual Faculty Performance and Review report you saved on your desktop and enter today’s dates below and save:</w:t>
      </w:r>
    </w:p>
    <w:p w:rsidR="006879E6" w:rsidRPr="006879E6" w:rsidRDefault="006879E6" w:rsidP="006879E6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21CAE1DA" wp14:editId="5AB46705">
            <wp:extent cx="5654040" cy="3533775"/>
            <wp:effectExtent l="0" t="0" r="381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C0F" w:rsidRDefault="009E0C0F">
      <w:pPr>
        <w:rPr>
          <w:b/>
          <w:bCs/>
        </w:rPr>
      </w:pPr>
    </w:p>
    <w:p w:rsidR="006879E6" w:rsidRPr="009E0C0F" w:rsidRDefault="006879E6">
      <w:pPr>
        <w:rPr>
          <w:b/>
          <w:bCs/>
        </w:rPr>
      </w:pPr>
    </w:p>
    <w:p w:rsidR="00521913" w:rsidRPr="00BD187A" w:rsidRDefault="00521913">
      <w:pPr>
        <w:rPr>
          <w:b/>
          <w:bCs/>
          <w:i/>
          <w:iCs/>
        </w:rPr>
      </w:pPr>
      <w:r w:rsidRPr="00BD187A">
        <w:rPr>
          <w:b/>
          <w:bCs/>
          <w:i/>
          <w:iCs/>
        </w:rPr>
        <w:t>How can I check my evaluation results?</w:t>
      </w:r>
    </w:p>
    <w:p w:rsidR="00521913" w:rsidRDefault="00B41E06" w:rsidP="00964624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After April 5</w:t>
      </w:r>
      <w:r w:rsidR="009E0C0F" w:rsidRPr="00964624">
        <w:rPr>
          <w:b/>
          <w:bCs/>
        </w:rPr>
        <w:t xml:space="preserve">, you can check your appraisal score by going to ‘Run Reports’ in Activity Insight </w:t>
      </w:r>
      <w:r w:rsidR="00A514DB">
        <w:rPr>
          <w:b/>
          <w:bCs/>
        </w:rPr>
        <w:t>(same as step 1</w:t>
      </w:r>
      <w:r w:rsidR="006879E6">
        <w:rPr>
          <w:b/>
          <w:bCs/>
        </w:rPr>
        <w:t xml:space="preserve"> above) </w:t>
      </w:r>
      <w:r w:rsidR="009E0C0F" w:rsidRPr="00964624">
        <w:rPr>
          <w:b/>
          <w:bCs/>
        </w:rPr>
        <w:t xml:space="preserve">and choosing </w:t>
      </w:r>
      <w:r w:rsidR="00964624" w:rsidRPr="00964624">
        <w:rPr>
          <w:b/>
          <w:bCs/>
        </w:rPr>
        <w:t>‘Individual</w:t>
      </w:r>
      <w:r w:rsidR="009E0C0F" w:rsidRPr="00964624">
        <w:rPr>
          <w:b/>
          <w:bCs/>
        </w:rPr>
        <w:t xml:space="preserve"> </w:t>
      </w:r>
      <w:r w:rsidR="00964624" w:rsidRPr="00964624">
        <w:rPr>
          <w:b/>
          <w:bCs/>
        </w:rPr>
        <w:t>Faculty</w:t>
      </w:r>
      <w:r w:rsidR="009E0C0F" w:rsidRPr="00964624">
        <w:rPr>
          <w:b/>
          <w:bCs/>
        </w:rPr>
        <w:t xml:space="preserve"> Annual Evaluation Score’:</w:t>
      </w:r>
    </w:p>
    <w:p w:rsidR="006879E6" w:rsidRPr="00964624" w:rsidRDefault="006879E6" w:rsidP="006879E6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7A883274" wp14:editId="3C51EFE2">
            <wp:extent cx="5219700" cy="32623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5925" cy="326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C0F" w:rsidRDefault="00964624" w:rsidP="00964624">
      <w:pPr>
        <w:pStyle w:val="ListParagraph"/>
        <w:numPr>
          <w:ilvl w:val="0"/>
          <w:numId w:val="2"/>
        </w:numPr>
        <w:rPr>
          <w:b/>
          <w:bCs/>
        </w:rPr>
      </w:pPr>
      <w:r w:rsidRPr="00964624">
        <w:rPr>
          <w:b/>
          <w:bCs/>
        </w:rPr>
        <w:t>Choose the evaluation p</w:t>
      </w:r>
      <w:r w:rsidR="00B41E06">
        <w:rPr>
          <w:b/>
          <w:bCs/>
        </w:rPr>
        <w:t>eriod dates from January 1, 2017- December 31, 2017</w:t>
      </w:r>
      <w:r w:rsidRPr="00964624">
        <w:rPr>
          <w:b/>
          <w:bCs/>
        </w:rPr>
        <w:t xml:space="preserve"> and choose the desired file format and page size and click on ‘Run Report. Open file.</w:t>
      </w:r>
    </w:p>
    <w:p w:rsidR="006879E6" w:rsidRPr="00964624" w:rsidRDefault="006879E6" w:rsidP="006879E6">
      <w:pPr>
        <w:pStyle w:val="ListParagraph"/>
        <w:rPr>
          <w:b/>
          <w:bCs/>
        </w:rPr>
      </w:pPr>
    </w:p>
    <w:p w:rsidR="00521913" w:rsidRDefault="00A514DB" w:rsidP="006879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445770</wp:posOffset>
                </wp:positionV>
                <wp:extent cx="285750" cy="200025"/>
                <wp:effectExtent l="19050" t="19050" r="19050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815B7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6" o:spid="_x0000_s1026" type="#_x0000_t13" style="position:absolute;margin-left:351.75pt;margin-top:35.1pt;width:22.5pt;height:15.7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" adj="14040" fillcolor="#ed7d31 [3205]" strokecolor="#823b0b [1605]" strokeweight="1pt"/>
            </w:pict>
          </mc:Fallback>
        </mc:AlternateContent>
      </w:r>
      <w:r w:rsidR="006879E6">
        <w:rPr>
          <w:noProof/>
        </w:rPr>
        <w:drawing>
          <wp:inline distT="0" distB="0" distL="0" distR="0" wp14:anchorId="32A7080F" wp14:editId="5B39DBE1">
            <wp:extent cx="5810250" cy="363140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6150" cy="364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913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913" w:rsidRDefault="00521913" w:rsidP="00521913">
      <w:pPr>
        <w:spacing w:after="0" w:line="240" w:lineRule="auto"/>
      </w:pPr>
      <w:r>
        <w:separator/>
      </w:r>
    </w:p>
  </w:endnote>
  <w:endnote w:type="continuationSeparator" w:id="0">
    <w:p w:rsidR="00521913" w:rsidRDefault="00521913" w:rsidP="00521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31191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79E6" w:rsidRDefault="006879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700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879E6" w:rsidRDefault="006879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913" w:rsidRDefault="00521913" w:rsidP="00521913">
      <w:pPr>
        <w:spacing w:after="0" w:line="240" w:lineRule="auto"/>
      </w:pPr>
      <w:r>
        <w:separator/>
      </w:r>
    </w:p>
  </w:footnote>
  <w:footnote w:type="continuationSeparator" w:id="0">
    <w:p w:rsidR="00521913" w:rsidRDefault="00521913" w:rsidP="00521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9E6" w:rsidRDefault="006879E6" w:rsidP="0041656F">
    <w:pPr>
      <w:pStyle w:val="Header"/>
      <w:jc w:val="center"/>
    </w:pPr>
  </w:p>
  <w:p w:rsidR="006879E6" w:rsidRDefault="006879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82960"/>
    <w:multiLevelType w:val="hybridMultilevel"/>
    <w:tmpl w:val="E468F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F1DBA"/>
    <w:multiLevelType w:val="hybridMultilevel"/>
    <w:tmpl w:val="79064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35B3B"/>
    <w:multiLevelType w:val="hybridMultilevel"/>
    <w:tmpl w:val="DA8EF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913"/>
    <w:rsid w:val="00006035"/>
    <w:rsid w:val="00087000"/>
    <w:rsid w:val="0041656F"/>
    <w:rsid w:val="00521913"/>
    <w:rsid w:val="00546FF8"/>
    <w:rsid w:val="006879E6"/>
    <w:rsid w:val="007B3CC0"/>
    <w:rsid w:val="0085076A"/>
    <w:rsid w:val="008B0600"/>
    <w:rsid w:val="008C6441"/>
    <w:rsid w:val="00964624"/>
    <w:rsid w:val="009E0C0F"/>
    <w:rsid w:val="009F60F9"/>
    <w:rsid w:val="00A514DB"/>
    <w:rsid w:val="00B123F6"/>
    <w:rsid w:val="00B41E06"/>
    <w:rsid w:val="00BD187A"/>
    <w:rsid w:val="00D5015F"/>
    <w:rsid w:val="00EA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913"/>
  </w:style>
  <w:style w:type="paragraph" w:styleId="Footer">
    <w:name w:val="footer"/>
    <w:basedOn w:val="Normal"/>
    <w:link w:val="FooterChar"/>
    <w:uiPriority w:val="99"/>
    <w:unhideWhenUsed/>
    <w:rsid w:val="00521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913"/>
  </w:style>
  <w:style w:type="paragraph" w:styleId="ListParagraph">
    <w:name w:val="List Paragraph"/>
    <w:basedOn w:val="Normal"/>
    <w:uiPriority w:val="34"/>
    <w:qFormat/>
    <w:rsid w:val="009E0C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3C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CC0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D5015F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913"/>
  </w:style>
  <w:style w:type="paragraph" w:styleId="Footer">
    <w:name w:val="footer"/>
    <w:basedOn w:val="Normal"/>
    <w:link w:val="FooterChar"/>
    <w:uiPriority w:val="99"/>
    <w:unhideWhenUsed/>
    <w:rsid w:val="00521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913"/>
  </w:style>
  <w:style w:type="paragraph" w:styleId="ListParagraph">
    <w:name w:val="List Paragraph"/>
    <w:basedOn w:val="Normal"/>
    <w:uiPriority w:val="34"/>
    <w:qFormat/>
    <w:rsid w:val="009E0C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3C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CC0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D5015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almeasures.com/login/qa-qu/faculty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2" ma:contentTypeDescription="Create a new document." ma:contentTypeScope="" ma:versionID="46fa937b96980ddf7af84dde819730ed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7161056cb75780dae671cf09d7cd8017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QPT3VHF6MKWP-83287781-42985</_dlc_DocId>
    <_dlc_DocIdUrl xmlns="4595ca7b-3a15-4971-af5f-cadc29c03e04">
      <Url>https://qataruniversity-prd.qu.edu.qa/_layouts/15/DocIdRedir.aspx?ID=QPT3VHF6MKWP-83287781-42985</Url>
      <Description>QPT3VHF6MKWP-83287781-42985</Description>
    </_dlc_DocIdUrl>
  </documentManagement>
</p:properties>
</file>

<file path=customXml/itemProps1.xml><?xml version="1.0" encoding="utf-8"?>
<ds:datastoreItem xmlns:ds="http://schemas.openxmlformats.org/officeDocument/2006/customXml" ds:itemID="{0AA65AD5-1B6D-4C75-B527-AC5A8CA4D491}"/>
</file>

<file path=customXml/itemProps2.xml><?xml version="1.0" encoding="utf-8"?>
<ds:datastoreItem xmlns:ds="http://schemas.openxmlformats.org/officeDocument/2006/customXml" ds:itemID="{70D974A2-13C5-493D-B92F-5A3FC5CE1F2E}"/>
</file>

<file path=customXml/itemProps3.xml><?xml version="1.0" encoding="utf-8"?>
<ds:datastoreItem xmlns:ds="http://schemas.openxmlformats.org/officeDocument/2006/customXml" ds:itemID="{1075A6EC-D407-4379-AEB0-20A3279D092A}"/>
</file>

<file path=customXml/itemProps4.xml><?xml version="1.0" encoding="utf-8"?>
<ds:datastoreItem xmlns:ds="http://schemas.openxmlformats.org/officeDocument/2006/customXml" ds:itemID="{FA9EFBB1-E8E1-4BA1-B141-407B3C5101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Qatar University</Company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Rula Momani</dc:creator>
  <cp:keywords/>
  <dc:description/>
  <cp:lastModifiedBy>Rula Momani</cp:lastModifiedBy>
  <cp:revision>7</cp:revision>
  <cp:lastPrinted>2017-09-10T08:54:00Z</cp:lastPrinted>
  <dcterms:created xsi:type="dcterms:W3CDTF">2016-12-11T04:41:00Z</dcterms:created>
  <dcterms:modified xsi:type="dcterms:W3CDTF">2017-09-10T08:58:00Z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b2b93da6-f54a-423e-bbe1-84b57a22d359</vt:lpwstr>
  </property>
</Properties>
</file>